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7E" w:rsidRPr="00137D7E" w:rsidRDefault="00137D7E" w:rsidP="00137D7E">
      <w:pPr>
        <w:shd w:val="clear" w:color="auto" w:fill="FFFFFF"/>
        <w:spacing w:before="120" w:after="312" w:line="240" w:lineRule="auto"/>
        <w:jc w:val="center"/>
        <w:rPr>
          <w:rFonts w:ascii="Arial" w:eastAsia="Times New Roman" w:hAnsi="Arial" w:cs="Arial"/>
          <w:color w:val="000000"/>
          <w:sz w:val="18"/>
          <w:szCs w:val="18"/>
          <w:lang w:eastAsia="ru-RU"/>
        </w:rPr>
      </w:pPr>
      <w:bookmarkStart w:id="0" w:name="_GoBack"/>
      <w:r w:rsidRPr="00137D7E">
        <w:rPr>
          <w:rFonts w:ascii="Arial" w:eastAsia="Times New Roman" w:hAnsi="Arial" w:cs="Arial"/>
          <w:b/>
          <w:bCs/>
          <w:color w:val="000000"/>
          <w:sz w:val="18"/>
          <w:szCs w:val="18"/>
          <w:lang w:eastAsia="ru-RU"/>
        </w:rPr>
        <w:t>ВНИМАНИЕ!</w:t>
      </w:r>
    </w:p>
    <w:p w:rsidR="00137D7E" w:rsidRPr="00137D7E" w:rsidRDefault="00137D7E" w:rsidP="00137D7E">
      <w:pPr>
        <w:shd w:val="clear" w:color="auto" w:fill="FFFFFF"/>
        <w:spacing w:before="120" w:after="312" w:line="240" w:lineRule="auto"/>
        <w:jc w:val="center"/>
        <w:rPr>
          <w:rFonts w:ascii="Arial" w:eastAsia="Times New Roman" w:hAnsi="Arial" w:cs="Arial"/>
          <w:color w:val="000000"/>
          <w:sz w:val="18"/>
          <w:szCs w:val="18"/>
          <w:lang w:eastAsia="ru-RU"/>
        </w:rPr>
      </w:pPr>
      <w:r w:rsidRPr="00137D7E">
        <w:rPr>
          <w:rFonts w:ascii="Arial" w:eastAsia="Times New Roman" w:hAnsi="Arial" w:cs="Arial"/>
          <w:b/>
          <w:bCs/>
          <w:color w:val="000000"/>
          <w:sz w:val="18"/>
          <w:szCs w:val="18"/>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w:t>
      </w:r>
    </w:p>
    <w:p w:rsidR="00137D7E" w:rsidRPr="00137D7E" w:rsidRDefault="00137D7E" w:rsidP="00137D7E">
      <w:pPr>
        <w:shd w:val="clear" w:color="auto" w:fill="FFFFFF"/>
        <w:spacing w:before="120" w:after="312" w:line="240" w:lineRule="auto"/>
        <w:jc w:val="center"/>
        <w:rPr>
          <w:rFonts w:ascii="Arial" w:eastAsia="Times New Roman" w:hAnsi="Arial" w:cs="Arial"/>
          <w:color w:val="000000"/>
          <w:sz w:val="18"/>
          <w:szCs w:val="18"/>
          <w:lang w:eastAsia="ru-RU"/>
        </w:rPr>
      </w:pPr>
      <w:r w:rsidRPr="00137D7E">
        <w:rPr>
          <w:rFonts w:ascii="Arial" w:eastAsia="Times New Roman" w:hAnsi="Arial" w:cs="Arial"/>
          <w:b/>
          <w:bCs/>
          <w:color w:val="000000"/>
          <w:sz w:val="18"/>
          <w:szCs w:val="18"/>
          <w:lang w:eastAsia="ru-RU"/>
        </w:rPr>
        <w:t xml:space="preserve">телефону </w:t>
      </w:r>
      <w:r>
        <w:rPr>
          <w:rFonts w:ascii="Arial" w:eastAsia="Times New Roman" w:hAnsi="Arial" w:cs="Arial"/>
          <w:b/>
          <w:bCs/>
          <w:color w:val="000000"/>
          <w:sz w:val="18"/>
          <w:szCs w:val="18"/>
          <w:lang w:eastAsia="ru-RU"/>
        </w:rPr>
        <w:t>373-102</w:t>
      </w:r>
    </w:p>
    <w:p w:rsidR="00137D7E" w:rsidRPr="00137D7E" w:rsidRDefault="00137D7E" w:rsidP="00137D7E">
      <w:pPr>
        <w:shd w:val="clear" w:color="auto" w:fill="FFFFFF"/>
        <w:spacing w:before="120" w:after="312" w:line="240" w:lineRule="auto"/>
        <w:jc w:val="center"/>
        <w:rPr>
          <w:rFonts w:ascii="Arial" w:eastAsia="Times New Roman" w:hAnsi="Arial" w:cs="Arial"/>
          <w:color w:val="000000"/>
          <w:sz w:val="18"/>
          <w:szCs w:val="18"/>
          <w:lang w:eastAsia="ru-RU"/>
        </w:rPr>
      </w:pPr>
      <w:r w:rsidRPr="00137D7E">
        <w:rPr>
          <w:rFonts w:ascii="Arial" w:eastAsia="Times New Roman" w:hAnsi="Arial" w:cs="Arial"/>
          <w:b/>
          <w:bCs/>
          <w:color w:val="000000"/>
          <w:sz w:val="18"/>
          <w:szCs w:val="18"/>
          <w:lang w:eastAsia="ru-RU"/>
        </w:rPr>
        <w:t>Не допускайте насилия!</w:t>
      </w:r>
    </w:p>
    <w:bookmarkEnd w:id="0"/>
    <w:p w:rsidR="00137D7E" w:rsidRPr="00137D7E" w:rsidRDefault="00137D7E" w:rsidP="00137D7E">
      <w:pPr>
        <w:shd w:val="clear" w:color="auto" w:fill="FFFFFF"/>
        <w:spacing w:before="120" w:after="312" w:line="240" w:lineRule="auto"/>
        <w:jc w:val="center"/>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Российский опыт политико-правового регулирования системы противодействия экстремизму и терроризму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 ст. 2 говорится об основных принципах противодействия терроризму: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«Противодействие терроризму в Российской Федерации основывается на следующих основных принципах:</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обеспечение и защита основных прав и свобод человека и гражданина;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законность;</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приоритет защиты прав и законных интересов лиц, подвергающихся террористической опасности;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lastRenderedPageBreak/>
        <w:t>неотвратимость наказания за осуществление террористической деятельности;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приоритет мер предупреждения терроризма;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единоначалие в руководстве привлекаемыми силами и средствами при проведении контртеррористических операций;</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сочетание гласных и негласных методов противодействия терроризму;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недопустимость политических уступок террористам;</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минимизация и (или) ликвидация последствий проявлений терроризма;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соразмерность мер противодействия терроризму степени террористической опасности».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lastRenderedPageBreak/>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Федеральный закон от 7 августа 2000 года № 121-ФЗ «О ратификации Европейской Конвенции о пресечении </w:t>
      </w:r>
      <w:proofErr w:type="spellStart"/>
      <w:r w:rsidRPr="00137D7E">
        <w:rPr>
          <w:rFonts w:ascii="Arial" w:eastAsia="Times New Roman" w:hAnsi="Arial" w:cs="Arial"/>
          <w:color w:val="000000"/>
          <w:sz w:val="18"/>
          <w:szCs w:val="18"/>
          <w:lang w:eastAsia="ru-RU"/>
        </w:rPr>
        <w:t>терроризма»;Федеральный</w:t>
      </w:r>
      <w:proofErr w:type="spellEnd"/>
      <w:r w:rsidRPr="00137D7E">
        <w:rPr>
          <w:rFonts w:ascii="Arial" w:eastAsia="Times New Roman" w:hAnsi="Arial" w:cs="Arial"/>
          <w:color w:val="000000"/>
          <w:sz w:val="18"/>
          <w:szCs w:val="18"/>
          <w:lang w:eastAsia="ru-RU"/>
        </w:rPr>
        <w:t xml:space="preserve">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w:t>
      </w:r>
      <w:proofErr w:type="gramStart"/>
      <w:r w:rsidRPr="00137D7E">
        <w:rPr>
          <w:rFonts w:ascii="Arial" w:eastAsia="Times New Roman" w:hAnsi="Arial" w:cs="Arial"/>
          <w:color w:val="000000"/>
          <w:sz w:val="18"/>
          <w:szCs w:val="18"/>
          <w:lang w:eastAsia="ru-RU"/>
        </w:rPr>
        <w:t>например</w:t>
      </w:r>
      <w:proofErr w:type="gramEnd"/>
      <w:r w:rsidRPr="00137D7E">
        <w:rPr>
          <w:rFonts w:ascii="Arial" w:eastAsia="Times New Roman" w:hAnsi="Arial" w:cs="Arial"/>
          <w:color w:val="000000"/>
          <w:sz w:val="18"/>
          <w:szCs w:val="18"/>
          <w:lang w:eastAsia="ru-RU"/>
        </w:rPr>
        <w:t>:</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137D7E">
        <w:rPr>
          <w:rFonts w:ascii="Arial" w:eastAsia="Times New Roman" w:hAnsi="Arial" w:cs="Arial"/>
          <w:color w:val="000000"/>
          <w:sz w:val="18"/>
          <w:szCs w:val="18"/>
          <w:lang w:eastAsia="ru-RU"/>
        </w:rPr>
        <w:t>этносепаратизма</w:t>
      </w:r>
      <w:proofErr w:type="spellEnd"/>
      <w:r w:rsidRPr="00137D7E">
        <w:rPr>
          <w:rFonts w:ascii="Arial" w:eastAsia="Times New Roman" w:hAnsi="Arial" w:cs="Arial"/>
          <w:color w:val="000000"/>
          <w:sz w:val="18"/>
          <w:szCs w:val="18"/>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w:t>
      </w:r>
      <w:proofErr w:type="gramStart"/>
      <w:r w:rsidRPr="00137D7E">
        <w:rPr>
          <w:rFonts w:ascii="Arial" w:eastAsia="Times New Roman" w:hAnsi="Arial" w:cs="Arial"/>
          <w:color w:val="000000"/>
          <w:sz w:val="18"/>
          <w:szCs w:val="18"/>
          <w:lang w:eastAsia="ru-RU"/>
        </w:rPr>
        <w:t>например</w:t>
      </w:r>
      <w:proofErr w:type="gramEnd"/>
      <w:r w:rsidRPr="00137D7E">
        <w:rPr>
          <w:rFonts w:ascii="Arial" w:eastAsia="Times New Roman" w:hAnsi="Arial" w:cs="Arial"/>
          <w:color w:val="000000"/>
          <w:sz w:val="18"/>
          <w:szCs w:val="18"/>
          <w:lang w:eastAsia="ru-RU"/>
        </w:rPr>
        <w:t>:</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lastRenderedPageBreak/>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137D7E">
        <w:rPr>
          <w:rFonts w:ascii="Arial" w:eastAsia="Times New Roman" w:hAnsi="Arial" w:cs="Arial"/>
          <w:color w:val="000000"/>
          <w:sz w:val="18"/>
          <w:szCs w:val="18"/>
          <w:lang w:eastAsia="ru-RU"/>
        </w:rPr>
        <w:t>поликонфессионального</w:t>
      </w:r>
      <w:proofErr w:type="spellEnd"/>
      <w:r w:rsidRPr="00137D7E">
        <w:rPr>
          <w:rFonts w:ascii="Arial" w:eastAsia="Times New Roman" w:hAnsi="Arial" w:cs="Arial"/>
          <w:color w:val="000000"/>
          <w:sz w:val="18"/>
          <w:szCs w:val="18"/>
          <w:lang w:eastAsia="ru-RU"/>
        </w:rPr>
        <w:t xml:space="preserve"> российского народа.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lastRenderedPageBreak/>
        <w:t xml:space="preserve">Зарубежные исследователи выделяют следующие виды терроризма: психический и преступный (Дж. Белл); революционный, </w:t>
      </w:r>
      <w:proofErr w:type="spellStart"/>
      <w:r w:rsidRPr="00137D7E">
        <w:rPr>
          <w:rFonts w:ascii="Arial" w:eastAsia="Times New Roman" w:hAnsi="Arial" w:cs="Arial"/>
          <w:color w:val="000000"/>
          <w:sz w:val="18"/>
          <w:szCs w:val="18"/>
          <w:lang w:eastAsia="ru-RU"/>
        </w:rPr>
        <w:t>субреволюционный</w:t>
      </w:r>
      <w:proofErr w:type="spellEnd"/>
      <w:r w:rsidRPr="00137D7E">
        <w:rPr>
          <w:rFonts w:ascii="Arial" w:eastAsia="Times New Roman" w:hAnsi="Arial" w:cs="Arial"/>
          <w:color w:val="000000"/>
          <w:sz w:val="18"/>
          <w:szCs w:val="18"/>
          <w:lang w:eastAsia="ru-RU"/>
        </w:rPr>
        <w:t xml:space="preserve"> и репрессивный (П. </w:t>
      </w:r>
      <w:proofErr w:type="spellStart"/>
      <w:r w:rsidRPr="00137D7E">
        <w:rPr>
          <w:rFonts w:ascii="Arial" w:eastAsia="Times New Roman" w:hAnsi="Arial" w:cs="Arial"/>
          <w:color w:val="000000"/>
          <w:sz w:val="18"/>
          <w:szCs w:val="18"/>
          <w:lang w:eastAsia="ru-RU"/>
        </w:rPr>
        <w:t>Уилкинсон</w:t>
      </w:r>
      <w:proofErr w:type="spellEnd"/>
      <w:r w:rsidRPr="00137D7E">
        <w:rPr>
          <w:rFonts w:ascii="Arial" w:eastAsia="Times New Roman" w:hAnsi="Arial" w:cs="Arial"/>
          <w:color w:val="000000"/>
          <w:sz w:val="18"/>
          <w:szCs w:val="18"/>
          <w:lang w:eastAsia="ru-RU"/>
        </w:rPr>
        <w:t>, Р. Шульц); ядерный, экономический, технологический, экологический и др.</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137D7E">
        <w:rPr>
          <w:rFonts w:ascii="Arial" w:eastAsia="Times New Roman" w:hAnsi="Arial" w:cs="Arial"/>
          <w:color w:val="000000"/>
          <w:sz w:val="18"/>
          <w:szCs w:val="18"/>
          <w:lang w:eastAsia="ru-RU"/>
        </w:rPr>
        <w:t>ч.ч</w:t>
      </w:r>
      <w:proofErr w:type="spellEnd"/>
      <w:r w:rsidRPr="00137D7E">
        <w:rPr>
          <w:rFonts w:ascii="Arial" w:eastAsia="Times New Roman" w:hAnsi="Arial" w:cs="Arial"/>
          <w:color w:val="000000"/>
          <w:sz w:val="18"/>
          <w:szCs w:val="18"/>
          <w:lang w:eastAsia="ru-RU"/>
        </w:rPr>
        <w:t xml:space="preserve">. 1-3 ст. 31 УК РФ; если терроризм групповой (по предварительному сговору или организованной группой) — </w:t>
      </w:r>
      <w:proofErr w:type="spellStart"/>
      <w:r w:rsidRPr="00137D7E">
        <w:rPr>
          <w:rFonts w:ascii="Arial" w:eastAsia="Times New Roman" w:hAnsi="Arial" w:cs="Arial"/>
          <w:color w:val="000000"/>
          <w:sz w:val="18"/>
          <w:szCs w:val="18"/>
          <w:lang w:eastAsia="ru-RU"/>
        </w:rPr>
        <w:t>ч.ч</w:t>
      </w:r>
      <w:proofErr w:type="spellEnd"/>
      <w:r w:rsidRPr="00137D7E">
        <w:rPr>
          <w:rFonts w:ascii="Arial" w:eastAsia="Times New Roman" w:hAnsi="Arial" w:cs="Arial"/>
          <w:color w:val="000000"/>
          <w:sz w:val="18"/>
          <w:szCs w:val="18"/>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w:t>
      </w:r>
      <w:proofErr w:type="gramStart"/>
      <w:r w:rsidRPr="00137D7E">
        <w:rPr>
          <w:rFonts w:ascii="Arial" w:eastAsia="Times New Roman" w:hAnsi="Arial" w:cs="Arial"/>
          <w:color w:val="000000"/>
          <w:sz w:val="18"/>
          <w:szCs w:val="18"/>
          <w:lang w:eastAsia="ru-RU"/>
        </w:rPr>
        <w:t>примечанию</w:t>
      </w:r>
      <w:proofErr w:type="gramEnd"/>
      <w:r w:rsidRPr="00137D7E">
        <w:rPr>
          <w:rFonts w:ascii="Arial" w:eastAsia="Times New Roman" w:hAnsi="Arial" w:cs="Arial"/>
          <w:color w:val="000000"/>
          <w:sz w:val="18"/>
          <w:szCs w:val="18"/>
          <w:lang w:eastAsia="ru-RU"/>
        </w:rPr>
        <w:t xml:space="preserve">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w:t>
      </w:r>
      <w:r w:rsidRPr="00137D7E">
        <w:rPr>
          <w:rFonts w:ascii="Arial" w:eastAsia="Times New Roman" w:hAnsi="Arial" w:cs="Arial"/>
          <w:color w:val="000000"/>
          <w:sz w:val="18"/>
          <w:szCs w:val="18"/>
          <w:lang w:eastAsia="ru-RU"/>
        </w:rPr>
        <w:lastRenderedPageBreak/>
        <w:t>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 число иных правовых источников, составляющих российское национальное антитеррористическое законодательство, входят:</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УК РФ, предусматривающий уголовную ответственность за совершение преступлений террористического характера;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Закон от 7 августа 2001 г. «О противодействии легализации (отмыванию) доходов, полученных преступным путем, и финансированию терроризма»;</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137D7E" w:rsidRPr="00137D7E" w:rsidRDefault="00137D7E" w:rsidP="00137D7E">
      <w:pPr>
        <w:shd w:val="clear" w:color="auto" w:fill="FFFFFF"/>
        <w:spacing w:before="120" w:after="312" w:line="240" w:lineRule="auto"/>
        <w:jc w:val="both"/>
        <w:rPr>
          <w:rFonts w:ascii="Arial" w:eastAsia="Times New Roman" w:hAnsi="Arial" w:cs="Arial"/>
          <w:color w:val="000000"/>
          <w:sz w:val="18"/>
          <w:szCs w:val="18"/>
          <w:lang w:eastAsia="ru-RU"/>
        </w:rPr>
      </w:pPr>
      <w:r w:rsidRPr="00137D7E">
        <w:rPr>
          <w:rFonts w:ascii="Arial" w:eastAsia="Times New Roman" w:hAnsi="Arial" w:cs="Arial"/>
          <w:color w:val="000000"/>
          <w:sz w:val="18"/>
          <w:szCs w:val="18"/>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417CF7" w:rsidRDefault="00417CF7"/>
    <w:sectPr w:rsidR="00417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D3"/>
    <w:rsid w:val="00137D7E"/>
    <w:rsid w:val="00413ED3"/>
    <w:rsid w:val="00417CF7"/>
    <w:rsid w:val="00465A81"/>
    <w:rsid w:val="00537589"/>
    <w:rsid w:val="00BD70EA"/>
    <w:rsid w:val="00F9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C91C"/>
  <w15:chartTrackingRefBased/>
  <w15:docId w15:val="{F2F0DDDD-2FDC-440C-90DD-0794979D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96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A81"/>
    <w:rPr>
      <w:b/>
      <w:bCs/>
    </w:rPr>
  </w:style>
  <w:style w:type="paragraph" w:customStyle="1" w:styleId="1">
    <w:name w:val="1"/>
    <w:basedOn w:val="a"/>
    <w:rsid w:val="00465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9633C"/>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37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6661">
      <w:bodyDiv w:val="1"/>
      <w:marLeft w:val="0"/>
      <w:marRight w:val="0"/>
      <w:marTop w:val="0"/>
      <w:marBottom w:val="0"/>
      <w:divBdr>
        <w:top w:val="none" w:sz="0" w:space="0" w:color="auto"/>
        <w:left w:val="none" w:sz="0" w:space="0" w:color="auto"/>
        <w:bottom w:val="none" w:sz="0" w:space="0" w:color="auto"/>
        <w:right w:val="none" w:sz="0" w:space="0" w:color="auto"/>
      </w:divBdr>
    </w:div>
    <w:div w:id="999309476">
      <w:bodyDiv w:val="1"/>
      <w:marLeft w:val="0"/>
      <w:marRight w:val="0"/>
      <w:marTop w:val="0"/>
      <w:marBottom w:val="0"/>
      <w:divBdr>
        <w:top w:val="none" w:sz="0" w:space="0" w:color="auto"/>
        <w:left w:val="none" w:sz="0" w:space="0" w:color="auto"/>
        <w:bottom w:val="none" w:sz="0" w:space="0" w:color="auto"/>
        <w:right w:val="none" w:sz="0" w:space="0" w:color="auto"/>
      </w:divBdr>
    </w:div>
    <w:div w:id="1073770799">
      <w:bodyDiv w:val="1"/>
      <w:marLeft w:val="0"/>
      <w:marRight w:val="0"/>
      <w:marTop w:val="0"/>
      <w:marBottom w:val="0"/>
      <w:divBdr>
        <w:top w:val="none" w:sz="0" w:space="0" w:color="auto"/>
        <w:left w:val="none" w:sz="0" w:space="0" w:color="auto"/>
        <w:bottom w:val="none" w:sz="0" w:space="0" w:color="auto"/>
        <w:right w:val="none" w:sz="0" w:space="0" w:color="auto"/>
      </w:divBdr>
      <w:divsChild>
        <w:div w:id="778530625">
          <w:marLeft w:val="-225"/>
          <w:marRight w:val="-225"/>
          <w:marTop w:val="0"/>
          <w:marBottom w:val="0"/>
          <w:divBdr>
            <w:top w:val="none" w:sz="0" w:space="0" w:color="auto"/>
            <w:left w:val="none" w:sz="0" w:space="0" w:color="auto"/>
            <w:bottom w:val="none" w:sz="0" w:space="0" w:color="auto"/>
            <w:right w:val="none" w:sz="0" w:space="0" w:color="auto"/>
          </w:divBdr>
          <w:divsChild>
            <w:div w:id="803816297">
              <w:marLeft w:val="0"/>
              <w:marRight w:val="0"/>
              <w:marTop w:val="0"/>
              <w:marBottom w:val="0"/>
              <w:divBdr>
                <w:top w:val="none" w:sz="0" w:space="0" w:color="auto"/>
                <w:left w:val="none" w:sz="0" w:space="0" w:color="auto"/>
                <w:bottom w:val="none" w:sz="0" w:space="0" w:color="auto"/>
                <w:right w:val="none" w:sz="0" w:space="0" w:color="auto"/>
              </w:divBdr>
              <w:divsChild>
                <w:div w:id="1547519773">
                  <w:marLeft w:val="0"/>
                  <w:marRight w:val="0"/>
                  <w:marTop w:val="0"/>
                  <w:marBottom w:val="0"/>
                  <w:divBdr>
                    <w:top w:val="none" w:sz="0" w:space="0" w:color="auto"/>
                    <w:left w:val="none" w:sz="0" w:space="0" w:color="auto"/>
                    <w:bottom w:val="none" w:sz="0" w:space="0" w:color="auto"/>
                    <w:right w:val="none" w:sz="0" w:space="0" w:color="auto"/>
                  </w:divBdr>
                  <w:divsChild>
                    <w:div w:id="1962875478">
                      <w:marLeft w:val="-225"/>
                      <w:marRight w:val="-225"/>
                      <w:marTop w:val="0"/>
                      <w:marBottom w:val="0"/>
                      <w:divBdr>
                        <w:top w:val="none" w:sz="0" w:space="0" w:color="auto"/>
                        <w:left w:val="none" w:sz="0" w:space="0" w:color="auto"/>
                        <w:bottom w:val="none" w:sz="0" w:space="0" w:color="auto"/>
                        <w:right w:val="none" w:sz="0" w:space="0" w:color="auto"/>
                      </w:divBdr>
                      <w:divsChild>
                        <w:div w:id="647713774">
                          <w:marLeft w:val="0"/>
                          <w:marRight w:val="0"/>
                          <w:marTop w:val="0"/>
                          <w:marBottom w:val="0"/>
                          <w:divBdr>
                            <w:top w:val="none" w:sz="0" w:space="0" w:color="auto"/>
                            <w:left w:val="none" w:sz="0" w:space="0" w:color="auto"/>
                            <w:bottom w:val="none" w:sz="0" w:space="0" w:color="auto"/>
                            <w:right w:val="none" w:sz="0" w:space="0" w:color="auto"/>
                          </w:divBdr>
                          <w:divsChild>
                            <w:div w:id="8350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5634">
      <w:bodyDiv w:val="1"/>
      <w:marLeft w:val="0"/>
      <w:marRight w:val="0"/>
      <w:marTop w:val="0"/>
      <w:marBottom w:val="0"/>
      <w:divBdr>
        <w:top w:val="none" w:sz="0" w:space="0" w:color="auto"/>
        <w:left w:val="none" w:sz="0" w:space="0" w:color="auto"/>
        <w:bottom w:val="none" w:sz="0" w:space="0" w:color="auto"/>
        <w:right w:val="none" w:sz="0" w:space="0" w:color="auto"/>
      </w:divBdr>
    </w:div>
    <w:div w:id="20102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3745</Words>
  <Characters>21353</Characters>
  <Application>Microsoft Office Word</Application>
  <DocSecurity>0</DocSecurity>
  <Lines>177</Lines>
  <Paragraphs>50</Paragraphs>
  <ScaleCrop>false</ScaleCrop>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2020-06-11T09:59:00Z</dcterms:created>
  <dcterms:modified xsi:type="dcterms:W3CDTF">2020-06-30T10:27:00Z</dcterms:modified>
</cp:coreProperties>
</file>